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4E2C" w14:textId="77777777" w:rsidR="00B55279" w:rsidRDefault="00B55279" w:rsidP="00B55279">
      <w:r w:rsidRPr="00B55279">
        <w:rPr>
          <w:b/>
        </w:rPr>
        <w:t>Заголовок</w:t>
      </w:r>
      <w:r w:rsidRPr="00B55279">
        <w:br/>
        <w:t>Скидки 10-63% на все продукты «1С-Битрикс»</w:t>
      </w:r>
      <w:r w:rsidRPr="00B55279">
        <w:br/>
        <w:t> </w:t>
      </w:r>
      <w:r w:rsidRPr="00B55279">
        <w:br/>
        <w:t> Для реализации ваших бизнес-целей представляем вам две летние акции «Скид</w:t>
      </w:r>
      <w:r>
        <w:t>ки против штрафов» на редакции «1С-Битрикс: Управление сайтом» и «Космос возможностей»</w:t>
      </w:r>
      <w:r w:rsidRPr="00B55279">
        <w:t xml:space="preserve"> на продукты </w:t>
      </w:r>
      <w:r>
        <w:t>«</w:t>
      </w:r>
      <w:r w:rsidRPr="00B55279">
        <w:t>Битрикс24</w:t>
      </w:r>
      <w:r>
        <w:t>»</w:t>
      </w:r>
      <w:r w:rsidRPr="00B55279">
        <w:t>.</w:t>
      </w:r>
    </w:p>
    <w:p w14:paraId="276CB192" w14:textId="77777777" w:rsidR="002D0D62" w:rsidRDefault="00B55279" w:rsidP="00B55279">
      <w:r w:rsidRPr="00B55279">
        <w:t>Акции действуют с 1 августа 2017 и по 31 августа 2017 года со скидками от 10 до 63%. </w:t>
      </w:r>
      <w:r w:rsidRPr="00B55279">
        <w:br/>
      </w:r>
    </w:p>
    <w:p w14:paraId="0FE501BD" w14:textId="77777777" w:rsidR="002D0D62" w:rsidRDefault="002D0D62" w:rsidP="00B55279">
      <w:r>
        <w:t xml:space="preserve">Акция </w:t>
      </w:r>
      <w:r w:rsidRPr="00B55279">
        <w:t>«Скид</w:t>
      </w:r>
      <w:r>
        <w:t>ки против штрафов»</w:t>
      </w:r>
    </w:p>
    <w:p w14:paraId="5F805F03" w14:textId="77777777" w:rsidR="00B55279" w:rsidRPr="00B55279" w:rsidRDefault="00B55279" w:rsidP="00B55279">
      <w:r w:rsidRPr="00B55279">
        <w:br/>
        <w:t>Платформа «1С-Битрикс: Управление сайтом» предназначена для сайта любой сложности: визитки, корпоративного или интернет-магазинов с ассортиментом от 2 до 100 000 единиц товара. В продукте есть возможность подключения онлайн кассы и готовое соглашение обработки персональных данных.</w:t>
      </w:r>
      <w:r w:rsidRPr="00B55279">
        <w:br/>
      </w:r>
      <w:r w:rsidRPr="00B55279">
        <w:br/>
        <w:t xml:space="preserve">- Скидка 10% на все редакции «1С-Битрикс: Управление </w:t>
      </w:r>
      <w:proofErr w:type="gramStart"/>
      <w:r w:rsidRPr="00B55279">
        <w:t>сайтом»*</w:t>
      </w:r>
      <w:proofErr w:type="gramEnd"/>
      <w:r w:rsidRPr="00B55279">
        <w:br/>
      </w:r>
      <w:r w:rsidRPr="00B55279">
        <w:br/>
        <w:t> </w:t>
      </w:r>
    </w:p>
    <w:p w14:paraId="5AC9EE80" w14:textId="77777777" w:rsidR="00B55279" w:rsidRDefault="00B55279" w:rsidP="00B55279">
      <w:r w:rsidRPr="00B55279">
        <w:t>Расширяйте функционал сайта на выгодных условиях. Если ваш бизнес растет, приобретайте редакцию выше той, которая уже стоит у вас. </w:t>
      </w:r>
      <w:r w:rsidRPr="00B55279">
        <w:rPr>
          <w:rFonts w:ascii="PMingLiU" w:eastAsia="PMingLiU" w:hAnsi="PMingLiU" w:cs="PMingLiU"/>
        </w:rPr>
        <w:br/>
      </w:r>
      <w:r w:rsidRPr="00B55279">
        <w:rPr>
          <w:rFonts w:ascii="PMingLiU" w:eastAsia="PMingLiU" w:hAnsi="PMingLiU" w:cs="PMingLiU"/>
        </w:rPr>
        <w:br/>
      </w:r>
      <w:r w:rsidRPr="00B55279">
        <w:t>- Скидка 20% на переход на следующую редакцию после вашей «1С-Битрикс: Управление сайтом».</w:t>
      </w:r>
    </w:p>
    <w:p w14:paraId="0FCF7A5F" w14:textId="77777777" w:rsidR="00950D07" w:rsidRDefault="00950D07" w:rsidP="00B55279"/>
    <w:p w14:paraId="25964822" w14:textId="77777777" w:rsidR="00950D07" w:rsidRPr="00B55279" w:rsidRDefault="00950D07" w:rsidP="00B55279"/>
    <w:p w14:paraId="115A0DFB" w14:textId="77777777" w:rsidR="00B55279" w:rsidRPr="00B55279" w:rsidRDefault="00B55279" w:rsidP="00B55279">
      <w:r w:rsidRPr="00B55279">
        <w:t>1 июля 2017 года в силу вошли поправки к федеральным законам 54-ФЗ и 152-ФЗ. Мы понимаем, как важно быстро адаптироваться к этим изменениям, и выпустили для вас готовые решения. Вы можете продлить лицензию и получить: </w:t>
      </w:r>
      <w:r w:rsidRPr="00B55279">
        <w:rPr>
          <w:rFonts w:ascii="PMingLiU" w:eastAsia="PMingLiU" w:hAnsi="PMingLiU" w:cs="PMingLiU"/>
        </w:rPr>
        <w:br/>
      </w:r>
      <w:r w:rsidRPr="00B55279">
        <w:rPr>
          <w:rFonts w:ascii="PMingLiU" w:eastAsia="PMingLiU" w:hAnsi="PMingLiU" w:cs="PMingLiU"/>
        </w:rPr>
        <w:br/>
      </w:r>
      <w:r w:rsidRPr="00B55279">
        <w:t>— соответствие требованиям 54-ФЗ «О применении контрольно-кассовой техники»,</w:t>
      </w:r>
      <w:r w:rsidRPr="00B55279">
        <w:rPr>
          <w:rFonts w:ascii="PMingLiU" w:eastAsia="PMingLiU" w:hAnsi="PMingLiU" w:cs="PMingLiU"/>
        </w:rPr>
        <w:br/>
      </w:r>
      <w:r w:rsidRPr="00B55279">
        <w:t>--- соответствие требованиям 152-ФЗ «О персональных данных»,</w:t>
      </w:r>
      <w:r w:rsidRPr="00B55279">
        <w:rPr>
          <w:rFonts w:ascii="PMingLiU" w:eastAsia="PMingLiU" w:hAnsi="PMingLiU" w:cs="PMingLiU"/>
        </w:rPr>
        <w:br/>
      </w:r>
      <w:r w:rsidRPr="00B55279">
        <w:t>— комплексное решение для увеличения повторных продаж.</w:t>
      </w:r>
      <w:r w:rsidRPr="00B55279">
        <w:rPr>
          <w:rFonts w:ascii="PMingLiU" w:eastAsia="PMingLiU" w:hAnsi="PMingLiU" w:cs="PMingLiU"/>
        </w:rPr>
        <w:br/>
      </w:r>
      <w:r w:rsidRPr="00B55279">
        <w:rPr>
          <w:rFonts w:ascii="PMingLiU" w:eastAsia="PMingLiU" w:hAnsi="PMingLiU" w:cs="PMingLiU"/>
        </w:rPr>
        <w:br/>
      </w:r>
      <w:r w:rsidRPr="00B55279">
        <w:t>- Скидка 63% на</w:t>
      </w:r>
      <w:r w:rsidR="00063DA9">
        <w:t xml:space="preserve"> стандартное</w:t>
      </w:r>
      <w:r w:rsidRPr="00B55279">
        <w:t xml:space="preserve"> продление вашей редакции «1С-Битрикс: Управление сайтом». </w:t>
      </w:r>
      <w:r w:rsidRPr="00B55279">
        <w:rPr>
          <w:rFonts w:ascii="PMingLiU" w:eastAsia="PMingLiU" w:hAnsi="PMingLiU" w:cs="PMingLiU"/>
        </w:rPr>
        <w:br/>
      </w:r>
    </w:p>
    <w:p w14:paraId="46D7108D" w14:textId="77777777" w:rsidR="00B55279" w:rsidRPr="00B55279" w:rsidRDefault="00B55279" w:rsidP="00B55279">
      <w:r w:rsidRPr="00B55279">
        <w:t> </w:t>
      </w:r>
    </w:p>
    <w:p w14:paraId="43A2DE2B" w14:textId="77777777" w:rsidR="00B55279" w:rsidRPr="00B55279" w:rsidRDefault="00B55279" w:rsidP="00B55279">
      <w:r w:rsidRPr="00B55279">
        <w:t>"1С-Битрикс: Мобильное приложение"</w:t>
      </w:r>
    </w:p>
    <w:p w14:paraId="5A31F581" w14:textId="77777777" w:rsidR="005907E6" w:rsidRDefault="00B55279" w:rsidP="00B55279">
      <w:r w:rsidRPr="00B55279">
        <w:t xml:space="preserve">Пользователи чаще выбирают приложения, а не мобильные версии сайтов. Создайте мобильное приложение и увеличивайте продажи! Редакция «1С-Битрикс: Мобильное приложение» позволяет создать приложение на IOS и </w:t>
      </w:r>
      <w:proofErr w:type="spellStart"/>
      <w:r w:rsidRPr="00B55279">
        <w:t>Android</w:t>
      </w:r>
      <w:proofErr w:type="spellEnd"/>
      <w:r w:rsidRPr="00B55279">
        <w:t>.</w:t>
      </w:r>
      <w:r w:rsidRPr="00B55279">
        <w:rPr>
          <w:rFonts w:ascii="PMingLiU" w:eastAsia="PMingLiU" w:hAnsi="PMingLiU" w:cs="PMingLiU"/>
        </w:rPr>
        <w:br/>
      </w:r>
      <w:r w:rsidRPr="00B55279">
        <w:rPr>
          <w:rFonts w:ascii="PMingLiU" w:eastAsia="PMingLiU" w:hAnsi="PMingLiU" w:cs="PMingLiU"/>
        </w:rPr>
        <w:br/>
      </w:r>
      <w:r w:rsidRPr="00B55279">
        <w:t>- Скидка 10% на покупку «1С-Битрикс: Мобильное приложение».</w:t>
      </w:r>
      <w:r w:rsidRPr="00B55279">
        <w:rPr>
          <w:rFonts w:ascii="PMingLiU" w:eastAsia="PMingLiU" w:hAnsi="PMingLiU" w:cs="PMingLiU"/>
        </w:rPr>
        <w:br/>
      </w:r>
      <w:r w:rsidRPr="00B55279">
        <w:t>- Скидка 10% на продление «1С-</w:t>
      </w:r>
      <w:proofErr w:type="gramStart"/>
      <w:r w:rsidRPr="00B55279">
        <w:t>Битрикс:Мобильное</w:t>
      </w:r>
      <w:proofErr w:type="gramEnd"/>
      <w:r w:rsidRPr="00B55279">
        <w:t xml:space="preserve"> приложение».</w:t>
      </w:r>
      <w:r w:rsidRPr="00B55279">
        <w:rPr>
          <w:rFonts w:ascii="PMingLiU" w:eastAsia="PMingLiU" w:hAnsi="PMingLiU" w:cs="PMingLiU"/>
        </w:rPr>
        <w:br/>
      </w:r>
    </w:p>
    <w:p w14:paraId="49A4468E" w14:textId="77777777" w:rsidR="001D3A12" w:rsidRDefault="00B55279" w:rsidP="00B55279">
      <w:r w:rsidRPr="00B55279">
        <w:t xml:space="preserve">"1С-Битрикс: </w:t>
      </w:r>
      <w:proofErr w:type="spellStart"/>
      <w:r w:rsidRPr="00B55279">
        <w:t>Маркетплейс</w:t>
      </w:r>
      <w:proofErr w:type="spellEnd"/>
      <w:r w:rsidRPr="00B55279">
        <w:t>"</w:t>
      </w:r>
    </w:p>
    <w:p w14:paraId="3E33969E" w14:textId="77777777" w:rsidR="001D3A12" w:rsidRDefault="001D3A12" w:rsidP="00B55279"/>
    <w:p w14:paraId="5C260DDA" w14:textId="77777777" w:rsidR="001D3A12" w:rsidRDefault="001D3A12" w:rsidP="001D3A12">
      <w:r w:rsidRPr="001D3A12">
        <w:lastRenderedPageBreak/>
        <w:t xml:space="preserve">Расширяйте возможности вашего сайта без привлечения разработчиков! Выбирайте и устанавливайте приложения в нашем </w:t>
      </w:r>
      <w:proofErr w:type="spellStart"/>
      <w:r w:rsidRPr="001D3A12">
        <w:t>Маркетплейс</w:t>
      </w:r>
      <w:proofErr w:type="spellEnd"/>
      <w:r w:rsidRPr="001D3A12">
        <w:t>.</w:t>
      </w:r>
      <w:r w:rsidRPr="001D3A12">
        <w:br/>
        <w:t>На период акции мы договорились с нашими партнерами о максимальной скидке 30%.</w:t>
      </w:r>
    </w:p>
    <w:p w14:paraId="3AEE57F6" w14:textId="77777777" w:rsidR="003E48AA" w:rsidRDefault="003E48AA" w:rsidP="001D3A12"/>
    <w:p w14:paraId="64B14431" w14:textId="77777777" w:rsidR="003E48AA" w:rsidRPr="003E48AA" w:rsidRDefault="003E48AA" w:rsidP="001D3A12">
      <w:pPr>
        <w:rPr>
          <w:i/>
        </w:rPr>
      </w:pPr>
      <w:r w:rsidRPr="003E48AA">
        <w:rPr>
          <w:i/>
        </w:rPr>
        <w:t>Скидка распространяется только на те решения, от разработчиков которых получено согласие. </w:t>
      </w:r>
      <w:r w:rsidRPr="003E48AA">
        <w:rPr>
          <w:i/>
        </w:rPr>
        <w:br/>
      </w:r>
      <w:r w:rsidRPr="003E48AA">
        <w:rPr>
          <w:bCs/>
          <w:i/>
        </w:rPr>
        <w:t xml:space="preserve">Купить решения из </w:t>
      </w:r>
      <w:proofErr w:type="spellStart"/>
      <w:r w:rsidRPr="003E48AA">
        <w:rPr>
          <w:bCs/>
          <w:i/>
        </w:rPr>
        <w:t>Маркетплэйс</w:t>
      </w:r>
      <w:proofErr w:type="spellEnd"/>
      <w:r w:rsidRPr="003E48AA">
        <w:rPr>
          <w:bCs/>
          <w:i/>
        </w:rPr>
        <w:t xml:space="preserve"> можно только в России. </w:t>
      </w:r>
      <w:r w:rsidRPr="003E48AA">
        <w:rPr>
          <w:i/>
        </w:rPr>
        <w:br/>
      </w:r>
    </w:p>
    <w:p w14:paraId="7F92051B" w14:textId="77777777" w:rsidR="005907E6" w:rsidRDefault="005907E6" w:rsidP="001D3A12"/>
    <w:p w14:paraId="1FDADFEF" w14:textId="77777777" w:rsidR="002D0D62" w:rsidRDefault="002D0D62" w:rsidP="001D3A12">
      <w:r>
        <w:t xml:space="preserve">Акция </w:t>
      </w:r>
      <w:r>
        <w:t>«Космос возможностей»</w:t>
      </w:r>
    </w:p>
    <w:p w14:paraId="2ACDA8DF" w14:textId="77777777" w:rsidR="002D0D62" w:rsidRDefault="002D0D62" w:rsidP="001D3A12"/>
    <w:p w14:paraId="2ED42CB5" w14:textId="77777777" w:rsidR="005907E6" w:rsidRDefault="002D0D62" w:rsidP="001D3A12">
      <w:r>
        <w:t>«Битрикс24»</w:t>
      </w:r>
    </w:p>
    <w:p w14:paraId="1CC3F05A" w14:textId="77777777" w:rsidR="002D0D62" w:rsidRDefault="002D0D62" w:rsidP="001D3A12"/>
    <w:p w14:paraId="23E862F2" w14:textId="77777777" w:rsidR="002D0D62" w:rsidRPr="002D0D62" w:rsidRDefault="002D0D62" w:rsidP="002D0D62">
      <w:r w:rsidRPr="002D0D62">
        <w:t>Облачный Битрикс24 не нужно скачивать и устанавливать на вашем компьютере. Сервис расположен на российских серверах и доступен из любой точки мира, где есть Интернет. Все настроено и готово к работе — просто зарегистрируйтесь и пригласите коллег в ваш Битрикс24.</w:t>
      </w:r>
    </w:p>
    <w:p w14:paraId="2528A4E0" w14:textId="77777777" w:rsidR="002D0D62" w:rsidRPr="002D0D62" w:rsidRDefault="002D0D62" w:rsidP="002D0D62">
      <w:r w:rsidRPr="002D0D62">
        <w:t xml:space="preserve">Подключите мессенджеры, </w:t>
      </w:r>
      <w:proofErr w:type="spellStart"/>
      <w:r w:rsidRPr="002D0D62">
        <w:t>соцстети</w:t>
      </w:r>
      <w:proofErr w:type="spellEnd"/>
      <w:r w:rsidRPr="002D0D62">
        <w:t xml:space="preserve">, </w:t>
      </w:r>
      <w:proofErr w:type="spellStart"/>
      <w:r w:rsidRPr="002D0D62">
        <w:t>crm</w:t>
      </w:r>
      <w:proofErr w:type="spellEnd"/>
      <w:r w:rsidRPr="002D0D62">
        <w:t>-формы и онлайн-чат к вашему Битрикс24 – отвечайте клиентам быстро, качественно и персонально. Ставьте задачи коллегам и следите за сроками, общайтесь в чатах или используйте голосовую-и видеосвязь, назначайте встречи в календаре, совместно редактируйте документы и храните рабочие файлы в Битрикс24. Работайте и общайтесь – с удовольствием!</w:t>
      </w:r>
    </w:p>
    <w:p w14:paraId="2349D961" w14:textId="77777777" w:rsidR="002D0D62" w:rsidRPr="001D3A12" w:rsidRDefault="002D0D62" w:rsidP="001D3A12"/>
    <w:p w14:paraId="632513F6" w14:textId="77777777" w:rsidR="002D0D62" w:rsidRDefault="002D0D62" w:rsidP="00B55279">
      <w:r>
        <w:t>- Скидка 24</w:t>
      </w:r>
      <w:r w:rsidRPr="00B55279">
        <w:t xml:space="preserve">% на все </w:t>
      </w:r>
      <w:r>
        <w:t>тарифы</w:t>
      </w:r>
      <w:r w:rsidRPr="00B55279">
        <w:t xml:space="preserve"> «Битрикс</w:t>
      </w:r>
      <w:r>
        <w:t>24</w:t>
      </w:r>
      <w:r w:rsidRPr="00B55279">
        <w:t>»</w:t>
      </w:r>
      <w:r>
        <w:t xml:space="preserve"> на любой срок</w:t>
      </w:r>
      <w:r w:rsidRPr="00B55279">
        <w:t>*</w:t>
      </w:r>
    </w:p>
    <w:p w14:paraId="207BA746" w14:textId="77777777" w:rsidR="002D0D62" w:rsidRDefault="002D0D62" w:rsidP="00B55279">
      <w:r>
        <w:t xml:space="preserve">- Скидка 12% на продление любого тарифа </w:t>
      </w:r>
      <w:r w:rsidRPr="00B55279">
        <w:t>«Битрикс</w:t>
      </w:r>
      <w:r>
        <w:t>24</w:t>
      </w:r>
      <w:r w:rsidRPr="00B55279">
        <w:t>»</w:t>
      </w:r>
      <w:r>
        <w:t xml:space="preserve"> на 6 месяцев</w:t>
      </w:r>
    </w:p>
    <w:p w14:paraId="42CCF947" w14:textId="77777777" w:rsidR="002D0D62" w:rsidRDefault="002D0D62" w:rsidP="002D0D62">
      <w:r>
        <w:t xml:space="preserve">- Скидка 24% на продление любого тарифа </w:t>
      </w:r>
      <w:r w:rsidRPr="00B55279">
        <w:t>«Битрикс</w:t>
      </w:r>
      <w:r>
        <w:t>24</w:t>
      </w:r>
      <w:r w:rsidRPr="00B55279">
        <w:t>»</w:t>
      </w:r>
      <w:r>
        <w:t xml:space="preserve"> на 12</w:t>
      </w:r>
      <w:r>
        <w:t xml:space="preserve"> месяцев</w:t>
      </w:r>
    </w:p>
    <w:p w14:paraId="4C83F242" w14:textId="77777777" w:rsidR="002D0D62" w:rsidRDefault="002D0D62" w:rsidP="002D0D62"/>
    <w:p w14:paraId="7CF1A32B" w14:textId="77777777" w:rsidR="002D0D62" w:rsidRDefault="002D0D62" w:rsidP="002D0D62">
      <w:r>
        <w:t>Специальное предложение!</w:t>
      </w:r>
    </w:p>
    <w:p w14:paraId="5D0D969D" w14:textId="77777777" w:rsidR="002D0D62" w:rsidRDefault="002D0D62" w:rsidP="002D0D62">
      <w:r>
        <w:t>Только в августе вы можете приобрести лицензию на любой тариф на 2 года со скидкой 24%!</w:t>
      </w:r>
    </w:p>
    <w:p w14:paraId="6D57F7BF" w14:textId="77777777" w:rsidR="002D0D62" w:rsidRDefault="002D0D62" w:rsidP="002D0D62"/>
    <w:p w14:paraId="62C85E1C" w14:textId="77777777" w:rsidR="002D0D62" w:rsidRDefault="002D0D62" w:rsidP="002D0D62">
      <w:r w:rsidRPr="002D0D62">
        <w:t xml:space="preserve">* - </w:t>
      </w:r>
      <w:r>
        <w:t xml:space="preserve">только для клиентов, которые ранее не приобретали лицензию на коммерческий тариф. </w:t>
      </w:r>
    </w:p>
    <w:p w14:paraId="3BCF3E99" w14:textId="77777777" w:rsidR="002D0D62" w:rsidRDefault="002D0D62" w:rsidP="002D0D62"/>
    <w:p w14:paraId="18A1590A" w14:textId="77777777" w:rsidR="002D0D62" w:rsidRPr="002D0D62" w:rsidRDefault="002D0D62" w:rsidP="002D0D62">
      <w:r>
        <w:t>«1С-Битрикс24» - коробочная версия</w:t>
      </w:r>
    </w:p>
    <w:p w14:paraId="00E185DD" w14:textId="77777777" w:rsidR="002D0D62" w:rsidRPr="002D0D62" w:rsidRDefault="002D0D62" w:rsidP="002D0D62">
      <w:r w:rsidRPr="00B55279">
        <w:br/>
      </w:r>
      <w:r w:rsidRPr="002D0D62">
        <w:t>Не все готовы управлять компанией в облаке. Для тех, кто предпочитает хранить рабочие файлы и данные клиентов на собственном сервере – доступна коробочная версия Битрикс24.</w:t>
      </w:r>
    </w:p>
    <w:p w14:paraId="66D92FB9" w14:textId="77777777" w:rsidR="002D0D62" w:rsidRPr="002D0D62" w:rsidRDefault="002D0D62" w:rsidP="002D0D62">
      <w:r w:rsidRPr="002D0D62">
        <w:t xml:space="preserve">Вы сможете настроить собственную бизнес-логику продукта, поменять дизайн и адаптировать сервис под индивидуальные задачи. Возможна интеграция с MS </w:t>
      </w:r>
      <w:proofErr w:type="spellStart"/>
      <w:r w:rsidRPr="002D0D62">
        <w:t>Exchange</w:t>
      </w:r>
      <w:proofErr w:type="spellEnd"/>
      <w:r w:rsidRPr="002D0D62">
        <w:t xml:space="preserve"> </w:t>
      </w:r>
      <w:proofErr w:type="spellStart"/>
      <w:r w:rsidRPr="002D0D62">
        <w:t>Server</w:t>
      </w:r>
      <w:proofErr w:type="spellEnd"/>
      <w:r w:rsidRPr="002D0D62">
        <w:t xml:space="preserve">, MS </w:t>
      </w:r>
      <w:proofErr w:type="spellStart"/>
      <w:r w:rsidRPr="002D0D62">
        <w:t>SharePoint</w:t>
      </w:r>
      <w:proofErr w:type="spellEnd"/>
      <w:r w:rsidRPr="002D0D62">
        <w:t>, «1С: ЗУП» и другими сторонними сервисами.</w:t>
      </w:r>
    </w:p>
    <w:p w14:paraId="3508AE24" w14:textId="77777777" w:rsidR="001D3A12" w:rsidRDefault="001D3A12" w:rsidP="00B55279"/>
    <w:p w14:paraId="290D6988" w14:textId="77777777" w:rsidR="00443184" w:rsidRPr="00443184" w:rsidRDefault="00443184" w:rsidP="00443184">
      <w:r>
        <w:t xml:space="preserve">- </w:t>
      </w:r>
      <w:r w:rsidRPr="00443184">
        <w:t>Скидка 12% на коробочную версию «1С-Битрикс24» КП (50, 100, 250, 500); </w:t>
      </w:r>
    </w:p>
    <w:p w14:paraId="029640B4" w14:textId="77777777" w:rsidR="00443184" w:rsidRPr="00443184" w:rsidRDefault="00443184" w:rsidP="00443184">
      <w:r>
        <w:t xml:space="preserve">- </w:t>
      </w:r>
      <w:r w:rsidRPr="00443184">
        <w:t>Скидка 24% на переходы на эти лицензии; </w:t>
      </w:r>
    </w:p>
    <w:p w14:paraId="593CF901" w14:textId="77777777" w:rsidR="00443184" w:rsidRPr="00443184" w:rsidRDefault="00443184" w:rsidP="00443184">
      <w:r>
        <w:t xml:space="preserve">- </w:t>
      </w:r>
      <w:r w:rsidRPr="00443184">
        <w:t>Скидка 24% на коробочную версию «1С-Битрикс24» CRM </w:t>
      </w:r>
    </w:p>
    <w:p w14:paraId="13297D60" w14:textId="77777777" w:rsidR="00443184" w:rsidRPr="00443184" w:rsidRDefault="00443184" w:rsidP="00443184">
      <w:r>
        <w:t xml:space="preserve">- </w:t>
      </w:r>
      <w:r w:rsidRPr="00443184">
        <w:t>Скидка 24% на стандартные продления для «1С-Битрикс24» КП (50, 100, 250, 500) </w:t>
      </w:r>
    </w:p>
    <w:p w14:paraId="39BB8678" w14:textId="77777777" w:rsidR="001D5926" w:rsidRDefault="003E48AA"/>
    <w:p w14:paraId="6A228514" w14:textId="77777777" w:rsidR="00443184" w:rsidRPr="00443184" w:rsidRDefault="00443184" w:rsidP="00443184">
      <w:pPr>
        <w:rPr>
          <w:bCs/>
        </w:rPr>
      </w:pPr>
      <w:r w:rsidRPr="00443184">
        <w:rPr>
          <w:bCs/>
        </w:rPr>
        <w:t>Приложения в</w:t>
      </w:r>
      <w:r w:rsidRPr="00443184">
        <w:rPr>
          <w:rFonts w:ascii="PMingLiU" w:eastAsia="PMingLiU" w:hAnsi="PMingLiU" w:cs="PMingLiU"/>
          <w:bCs/>
        </w:rPr>
        <w:t xml:space="preserve"> </w:t>
      </w:r>
      <w:proofErr w:type="spellStart"/>
      <w:r w:rsidRPr="00443184">
        <w:rPr>
          <w:bCs/>
        </w:rPr>
        <w:t>Маркетплейс</w:t>
      </w:r>
      <w:proofErr w:type="spellEnd"/>
    </w:p>
    <w:p w14:paraId="49584827" w14:textId="77777777" w:rsidR="00443184" w:rsidRPr="00443184" w:rsidRDefault="00443184" w:rsidP="00443184">
      <w:pPr>
        <w:rPr>
          <w:bCs/>
        </w:rPr>
      </w:pPr>
      <w:r w:rsidRPr="00443184">
        <w:rPr>
          <w:bCs/>
        </w:rPr>
        <w:t>для тех, кому не хватает стандартных возможностей Битрикс24. Мы договорились с разработчиками дать скидку на веб-приложения для сервиса.</w:t>
      </w:r>
    </w:p>
    <w:p w14:paraId="5AD4CB9F" w14:textId="77777777" w:rsidR="00443184" w:rsidRDefault="00443184" w:rsidP="00443184"/>
    <w:p w14:paraId="3094693B" w14:textId="77777777" w:rsidR="003E48AA" w:rsidRPr="003E48AA" w:rsidRDefault="003E48AA" w:rsidP="003E48AA">
      <w:r>
        <w:t xml:space="preserve">- </w:t>
      </w:r>
      <w:r w:rsidRPr="003E48AA">
        <w:t>Скидка 12% - на 6 месяцев; </w:t>
      </w:r>
    </w:p>
    <w:p w14:paraId="4895C770" w14:textId="77777777" w:rsidR="003E48AA" w:rsidRDefault="003E48AA" w:rsidP="003E48AA">
      <w:r>
        <w:t xml:space="preserve">- </w:t>
      </w:r>
      <w:r w:rsidRPr="003E48AA">
        <w:t>Скидка 24% - на 12 месяцев. </w:t>
      </w:r>
    </w:p>
    <w:p w14:paraId="3510E6B6" w14:textId="77777777" w:rsidR="003E48AA" w:rsidRPr="003E48AA" w:rsidRDefault="003E48AA" w:rsidP="003E48AA"/>
    <w:p w14:paraId="646F917B" w14:textId="77777777" w:rsidR="003E48AA" w:rsidRPr="003E48AA" w:rsidRDefault="003E48AA" w:rsidP="003E48AA">
      <w:pPr>
        <w:rPr>
          <w:i/>
        </w:rPr>
      </w:pPr>
      <w:r w:rsidRPr="003E48AA">
        <w:rPr>
          <w:i/>
        </w:rPr>
        <w:t>Скидка распространяется только на те решения, от разработчиков которых получено согласие. </w:t>
      </w:r>
      <w:r w:rsidRPr="003E48AA">
        <w:rPr>
          <w:i/>
        </w:rPr>
        <w:br/>
      </w:r>
      <w:r w:rsidRPr="003E48AA">
        <w:rPr>
          <w:bCs/>
          <w:i/>
        </w:rPr>
        <w:t xml:space="preserve">Купить решения из </w:t>
      </w:r>
      <w:proofErr w:type="spellStart"/>
      <w:r w:rsidRPr="003E48AA">
        <w:rPr>
          <w:bCs/>
          <w:i/>
        </w:rPr>
        <w:t>Маркетплэйс</w:t>
      </w:r>
      <w:proofErr w:type="spellEnd"/>
      <w:r w:rsidRPr="003E48AA">
        <w:rPr>
          <w:bCs/>
          <w:i/>
        </w:rPr>
        <w:t xml:space="preserve"> можно то</w:t>
      </w:r>
      <w:bookmarkStart w:id="0" w:name="_GoBack"/>
      <w:bookmarkEnd w:id="0"/>
      <w:r w:rsidRPr="003E48AA">
        <w:rPr>
          <w:bCs/>
          <w:i/>
        </w:rPr>
        <w:t>лько в России. </w:t>
      </w:r>
      <w:r w:rsidRPr="003E48AA">
        <w:rPr>
          <w:i/>
        </w:rPr>
        <w:br/>
      </w:r>
      <w:r w:rsidRPr="003E48AA">
        <w:rPr>
          <w:bCs/>
          <w:i/>
        </w:rPr>
        <w:t>Приложения Битрикс24 доступны для покупки только для России. </w:t>
      </w:r>
    </w:p>
    <w:p w14:paraId="272D12D2" w14:textId="77777777" w:rsidR="00443184" w:rsidRPr="00443184" w:rsidRDefault="00443184" w:rsidP="00443184"/>
    <w:p w14:paraId="0737D4CA" w14:textId="77777777" w:rsidR="00443184" w:rsidRDefault="00443184"/>
    <w:sectPr w:rsidR="00443184" w:rsidSect="00BD70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BEC"/>
    <w:multiLevelType w:val="hybridMultilevel"/>
    <w:tmpl w:val="236C45D8"/>
    <w:lvl w:ilvl="0" w:tplc="1B4A5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4177"/>
    <w:multiLevelType w:val="multilevel"/>
    <w:tmpl w:val="703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E0ABF"/>
    <w:multiLevelType w:val="multilevel"/>
    <w:tmpl w:val="C7D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79"/>
    <w:rsid w:val="00063DA9"/>
    <w:rsid w:val="001D3A12"/>
    <w:rsid w:val="00295349"/>
    <w:rsid w:val="002D0D62"/>
    <w:rsid w:val="003E48AA"/>
    <w:rsid w:val="00443184"/>
    <w:rsid w:val="005907E6"/>
    <w:rsid w:val="00950D07"/>
    <w:rsid w:val="00B55279"/>
    <w:rsid w:val="00B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7D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653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Гуминская</dc:creator>
  <cp:keywords/>
  <dc:description/>
  <cp:lastModifiedBy>Наталья Гуминская</cp:lastModifiedBy>
  <cp:revision>1</cp:revision>
  <dcterms:created xsi:type="dcterms:W3CDTF">2017-07-28T09:03:00Z</dcterms:created>
  <dcterms:modified xsi:type="dcterms:W3CDTF">2017-07-28T09:31:00Z</dcterms:modified>
</cp:coreProperties>
</file>